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98" w:rsidRDefault="00A41F98" w:rsidP="008A3A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-3071" w:tblpY="1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</w:tblGrid>
      <w:tr w:rsidR="00B77466" w:rsidTr="00A41F98">
        <w:trPr>
          <w:trHeight w:val="552"/>
        </w:trPr>
        <w:tc>
          <w:tcPr>
            <w:tcW w:w="1992" w:type="dxa"/>
            <w:tcBorders>
              <w:top w:val="nil"/>
              <w:bottom w:val="nil"/>
              <w:right w:val="nil"/>
            </w:tcBorders>
          </w:tcPr>
          <w:p w:rsidR="00B77466" w:rsidRDefault="00B77466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466" w:rsidRDefault="00A41F98" w:rsidP="00A41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0F1">
        <w:rPr>
          <w:rFonts w:ascii="Times New Roman" w:hAnsi="Times New Roman" w:cs="Times New Roman"/>
          <w:sz w:val="24"/>
          <w:szCs w:val="24"/>
        </w:rPr>
        <w:t>Рейтинговая таблица индивидуальных достижений для получения среднего общего образования в профильных классах в БОУ г. Омска «Средняя общеобразовательная школа №28 с углубленным изучением отдельных предметов»</w:t>
      </w:r>
    </w:p>
    <w:tbl>
      <w:tblPr>
        <w:tblpPr w:leftFromText="180" w:rightFromText="180" w:vertAnchor="text" w:tblpX="-3071" w:tblpY="1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</w:tblGrid>
      <w:tr w:rsidR="00B77466" w:rsidTr="00A41F98">
        <w:trPr>
          <w:trHeight w:val="552"/>
        </w:trPr>
        <w:tc>
          <w:tcPr>
            <w:tcW w:w="1992" w:type="dxa"/>
            <w:tcBorders>
              <w:top w:val="nil"/>
              <w:bottom w:val="nil"/>
              <w:right w:val="nil"/>
            </w:tcBorders>
          </w:tcPr>
          <w:p w:rsidR="00B77466" w:rsidRDefault="00B77466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0F1" w:rsidRDefault="002410F1" w:rsidP="003D61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6"/>
        <w:tblW w:w="5000" w:type="pct"/>
        <w:tblLook w:val="04A0" w:firstRow="1" w:lastRow="0" w:firstColumn="1" w:lastColumn="0" w:noHBand="0" w:noVBand="1"/>
      </w:tblPr>
      <w:tblGrid>
        <w:gridCol w:w="844"/>
        <w:gridCol w:w="3282"/>
        <w:gridCol w:w="700"/>
        <w:gridCol w:w="1186"/>
        <w:gridCol w:w="1888"/>
        <w:gridCol w:w="1808"/>
        <w:gridCol w:w="1230"/>
        <w:gridCol w:w="1480"/>
        <w:gridCol w:w="1169"/>
        <w:gridCol w:w="756"/>
        <w:gridCol w:w="1045"/>
      </w:tblGrid>
      <w:tr w:rsidR="00A41F98" w:rsidTr="00A41F98">
        <w:tc>
          <w:tcPr>
            <w:tcW w:w="275" w:type="pct"/>
            <w:vMerge w:val="restar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67" w:type="pct"/>
            <w:vMerge w:val="restar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3" w:type="pct"/>
            <w:gridSpan w:val="4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00" w:type="pct"/>
            <w:vMerge w:val="restar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аттестата с отличием</w:t>
            </w:r>
          </w:p>
        </w:tc>
        <w:tc>
          <w:tcPr>
            <w:tcW w:w="481" w:type="pct"/>
            <w:vMerge w:val="restar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в конкурсах и олимпиадах</w:t>
            </w:r>
          </w:p>
        </w:tc>
        <w:tc>
          <w:tcPr>
            <w:tcW w:w="380" w:type="pct"/>
            <w:vMerge w:val="restar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46" w:type="pct"/>
            <w:vMerge w:val="restar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40" w:type="pct"/>
            <w:vMerge w:val="restar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</w:p>
        </w:tc>
      </w:tr>
      <w:tr w:rsidR="00A41F98" w:rsidTr="00A41F98">
        <w:trPr>
          <w:trHeight w:val="612"/>
        </w:trPr>
        <w:tc>
          <w:tcPr>
            <w:tcW w:w="275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за год</w:t>
            </w:r>
          </w:p>
        </w:tc>
        <w:tc>
          <w:tcPr>
            <w:tcW w:w="385" w:type="pct"/>
            <w:vMerge w:val="restar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за экзамены</w:t>
            </w:r>
          </w:p>
        </w:tc>
        <w:tc>
          <w:tcPr>
            <w:tcW w:w="1200" w:type="pct"/>
            <w:gridSpan w:val="2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Зачет/незачет за доп. тестирование</w:t>
            </w:r>
          </w:p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98" w:rsidTr="00A41F98">
        <w:trPr>
          <w:trHeight w:val="216"/>
        </w:trPr>
        <w:tc>
          <w:tcPr>
            <w:tcW w:w="275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0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36,58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Полина Александровна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Роман Дмитриевич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Белокрылова Ангелина Алексеевна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Илья Евгеньевич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Pr="008A3A3E" w:rsidRDefault="00A41F98" w:rsidP="00A41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Кизилов Виталий Евгеньевич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Кнестиков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Михаил Евгеньевич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Поперечный Дмитрий Евгеньевич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15,35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Кирилл Дмитриевич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15,35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Шелковой Михаил Андреевич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Ева Романовна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F98" w:rsidTr="00A41F98">
        <w:tc>
          <w:tcPr>
            <w:tcW w:w="275" w:type="pct"/>
          </w:tcPr>
          <w:p w:rsidR="00A41F98" w:rsidRPr="00A41F98" w:rsidRDefault="00A41F98" w:rsidP="00A41F9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</w:tcPr>
          <w:p w:rsidR="00A41F98" w:rsidRDefault="00A41F98" w:rsidP="00A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Екатерина Сергеевна</w:t>
            </w:r>
          </w:p>
        </w:tc>
        <w:tc>
          <w:tcPr>
            <w:tcW w:w="227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8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0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46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44,76</w:t>
            </w:r>
          </w:p>
        </w:tc>
        <w:tc>
          <w:tcPr>
            <w:tcW w:w="340" w:type="pct"/>
          </w:tcPr>
          <w:p w:rsidR="00A41F98" w:rsidRDefault="00A41F98" w:rsidP="00A4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41F98" w:rsidRPr="002410F1" w:rsidRDefault="00A41F98" w:rsidP="003D6127">
      <w:pPr>
        <w:rPr>
          <w:rFonts w:ascii="Times New Roman" w:hAnsi="Times New Roman" w:cs="Times New Roman"/>
          <w:sz w:val="24"/>
          <w:szCs w:val="24"/>
        </w:rPr>
      </w:pPr>
    </w:p>
    <w:sectPr w:rsidR="00A41F98" w:rsidRPr="002410F1" w:rsidSect="00B774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1882"/>
    <w:multiLevelType w:val="hybridMultilevel"/>
    <w:tmpl w:val="B2F0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30"/>
    <w:multiLevelType w:val="hybridMultilevel"/>
    <w:tmpl w:val="60B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BA"/>
    <w:rsid w:val="002410F1"/>
    <w:rsid w:val="003027D5"/>
    <w:rsid w:val="003D6127"/>
    <w:rsid w:val="00421CD8"/>
    <w:rsid w:val="004F0513"/>
    <w:rsid w:val="005F00BA"/>
    <w:rsid w:val="008A3A3E"/>
    <w:rsid w:val="00A41F98"/>
    <w:rsid w:val="00B77466"/>
    <w:rsid w:val="00B952C8"/>
    <w:rsid w:val="00BF5D94"/>
    <w:rsid w:val="00C452A7"/>
    <w:rsid w:val="00F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2CEF"/>
  <w15:chartTrackingRefBased/>
  <w15:docId w15:val="{960D6857-4E82-4949-A227-E402A5EC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2025-07-03T05:52:00Z</cp:lastPrinted>
  <dcterms:created xsi:type="dcterms:W3CDTF">2025-07-03T05:55:00Z</dcterms:created>
  <dcterms:modified xsi:type="dcterms:W3CDTF">2025-07-03T05:55:00Z</dcterms:modified>
</cp:coreProperties>
</file>